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F868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0"/>
        <w:jc w:val="center"/>
        <w:textAlignment w:val="auto"/>
      </w:pPr>
      <w:r>
        <w:rPr>
          <w:rFonts w:ascii="Arial" w:hAnsi="Arial" w:eastAsia="等线" w:cs="Arial"/>
          <w:b/>
          <w:sz w:val="52"/>
        </w:rPr>
        <w:t>介绍信</w:t>
      </w:r>
    </w:p>
    <w:p w14:paraId="6B432245">
      <w:pPr>
        <w:spacing w:before="120" w:after="120" w:line="288" w:lineRule="auto"/>
        <w:ind w:left="0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</w:rPr>
        <w:t>中国科学院昆明动物研究所昆明动物博物馆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</w:rPr>
        <w:t>：</w:t>
      </w:r>
    </w:p>
    <w:p w14:paraId="4C6F85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60" w:lineRule="auto"/>
        <w:ind w:left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</w:rPr>
        <w:t>兹有我单位工作人员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</w:rPr>
        <w:t>/学生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</w:rPr>
        <w:t>_____________________________共_____人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</w:rPr>
        <w:t>为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</w:rPr>
        <w:t>执行（项目名称）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</w:rPr>
        <w:t>项目编号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</w:rPr>
        <w:t>工作，需前往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</w:rPr>
        <w:t>贵馆检视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</w:rPr>
        <w:t>相关标本。</w:t>
      </w:r>
    </w:p>
    <w:p w14:paraId="1509F7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60" w:lineRule="auto"/>
        <w:ind w:left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</w:rPr>
        <w:t>检视工作中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</w:rPr>
        <w:t>将严格遵守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</w:rPr>
        <w:t>馆内相关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</w:rPr>
        <w:t>管理规定，规范操作、爱护标本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</w:rPr>
        <w:t>及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</w:rPr>
        <w:t>设施。</w:t>
      </w:r>
    </w:p>
    <w:p w14:paraId="6B6AEE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60" w:lineRule="auto"/>
        <w:ind w:left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</w:rPr>
        <w:t>请予以接洽协助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</w:rPr>
        <w:t>为盼！</w:t>
      </w:r>
    </w:p>
    <w:p w14:paraId="70D76F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60" w:lineRule="auto"/>
        <w:ind w:left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</w:rPr>
      </w:pPr>
    </w:p>
    <w:p w14:paraId="3AC482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60" w:lineRule="auto"/>
        <w:ind w:left="0"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</w:rPr>
      </w:pPr>
    </w:p>
    <w:p w14:paraId="554C5B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60" w:lineRule="auto"/>
        <w:ind w:left="0" w:firstLine="5040" w:firstLineChars="2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color w:val="000000" w:themeColor="text1"/>
          <w:sz w:val="24"/>
          <w:szCs w:val="24"/>
        </w:rPr>
        <w:t>单位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</w:rPr>
        <w:t>名称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</w:rPr>
        <w:t>：________________</w:t>
      </w:r>
    </w:p>
    <w:p w14:paraId="1CA80E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60" w:lineRule="auto"/>
        <w:ind w:firstLine="5040" w:firstLineChars="2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</w:rPr>
        <w:t>单位（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</w:rPr>
        <w:t>公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</w:rPr>
        <w:t>章）：____________</w:t>
      </w:r>
    </w:p>
    <w:p w14:paraId="5DCAD0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360" w:lineRule="auto"/>
        <w:ind w:left="0" w:firstLine="5040" w:firstLineChars="2100"/>
        <w:jc w:val="left"/>
        <w:textAlignment w:val="auto"/>
        <w:rPr>
          <w:rFonts w:hint="eastAsia" w:ascii="宋体" w:hAnsi="宋体" w:eastAsia="宋体" w:cs="宋体"/>
          <w:color w:val="000000" w:themeColor="text1"/>
          <w:sz w:val="24"/>
          <w:szCs w:val="24"/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</w:rPr>
        <w:t>日期：_____年____月_____日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4B4C29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2ED79A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00B4475F"/>
    <w:rsid w:val="059B27FA"/>
    <w:rsid w:val="25B1155B"/>
    <w:rsid w:val="5BE456A7"/>
    <w:rsid w:val="64A46BFA"/>
    <w:rsid w:val="7D570460"/>
    <w:rsid w:val="7DF833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139</Words>
  <Characters>208</Characters>
  <TotalTime>5</TotalTime>
  <ScaleCrop>false</ScaleCrop>
  <LinksUpToDate>false</LinksUpToDate>
  <CharactersWithSpaces>235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2026-01-05T06:33:00Z</dcterms:created>
  <dc:creator>Apache POI</dc:creator>
  <cp:lastModifiedBy>岩羊</cp:lastModifiedBy>
  <dcterms:modified xsi:type="dcterms:W3CDTF">2026-01-05T09:25:23Z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eyJoZGlkIjoiOGRjMGJhNDhlYzdiNTQ1MWFiNzhiMTI5N2ZlMTFlMzciLCJ1c2VySWQiOiIzNTU1MzIwNjIifQ==</vt:lpwstr>
  </property>
  <property fmtid="{D5CDD505-2E9C-101B-9397-08002B2CF9AE}" pid="3" name="KSOProductBuildVer">
    <vt:lpwstr>2052-12.1.0.24657</vt:lpwstr>
  </property>
  <property fmtid="{D5CDD505-2E9C-101B-9397-08002B2CF9AE}" pid="4" name="ICV">
    <vt:lpwstr>1D83E66FA86F4F7183109CEEDDC26BAC_12</vt:lpwstr>
  </property>
</Properties>
</file>